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57099" w14:textId="25DBFA75" w:rsidR="00764316" w:rsidRDefault="004F349A" w:rsidP="009B6AC0">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40F43">
        <w:rPr>
          <w:rFonts w:asciiTheme="minorHAnsi" w:hAnsiTheme="minorHAnsi" w:cstheme="minorHAnsi"/>
          <w:b/>
          <w:bCs/>
          <w:color w:val="002060"/>
          <w:sz w:val="24"/>
          <w:szCs w:val="24"/>
          <w:lang w:val="ro-RO"/>
        </w:rPr>
        <w:t>4</w:t>
      </w:r>
      <w:r w:rsidR="00764316">
        <w:rPr>
          <w:rFonts w:asciiTheme="minorHAnsi" w:hAnsiTheme="minorHAnsi" w:cstheme="minorHAnsi"/>
          <w:b/>
          <w:bCs/>
          <w:color w:val="002060"/>
          <w:sz w:val="24"/>
          <w:szCs w:val="24"/>
          <w:lang w:val="ro-RO"/>
        </w:rPr>
        <w:t xml:space="preserve"> la Ghidul solicitantului</w:t>
      </w:r>
    </w:p>
    <w:p w14:paraId="461E7338" w14:textId="032412DB" w:rsidR="000B3971" w:rsidRPr="00F70703" w:rsidRDefault="004F349A" w:rsidP="009B6AC0">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w:t>
      </w:r>
      <w:r w:rsidR="00F03170" w:rsidRPr="00F70703">
        <w:rPr>
          <w:rFonts w:asciiTheme="minorHAnsi" w:hAnsiTheme="minorHAnsi" w:cstheme="minorHAnsi"/>
          <w:b/>
          <w:bCs/>
          <w:color w:val="002060"/>
          <w:sz w:val="24"/>
          <w:szCs w:val="24"/>
          <w:lang w:val="ro-RO"/>
        </w:rPr>
        <w:t>ț</w:t>
      </w:r>
      <w:r w:rsidRPr="00F70703">
        <w:rPr>
          <w:rFonts w:asciiTheme="minorHAnsi" w:hAnsiTheme="minorHAnsi" w:cstheme="minorHAnsi"/>
          <w:b/>
          <w:bCs/>
          <w:color w:val="002060"/>
          <w:sz w:val="24"/>
          <w:szCs w:val="24"/>
          <w:lang w:val="ro-RO"/>
        </w:rPr>
        <w:t>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completarea prevederilor art. 3, alin. (1) – (5)  din Contractul de finanțare – </w:t>
      </w:r>
      <w:proofErr w:type="spellStart"/>
      <w:r w:rsidRPr="00F70703">
        <w:rPr>
          <w:rFonts w:asciiTheme="minorHAnsi" w:eastAsia="Trebuchet MS" w:hAnsiTheme="minorHAnsi" w:cstheme="minorHAnsi"/>
          <w:color w:val="002060"/>
          <w:sz w:val="24"/>
          <w:szCs w:val="24"/>
          <w:lang w:val="ro-RO"/>
        </w:rPr>
        <w:t>Condiţii</w:t>
      </w:r>
      <w:proofErr w:type="spellEnd"/>
      <w:r w:rsidRPr="00F70703">
        <w:rPr>
          <w:rFonts w:asciiTheme="minorHAnsi" w:eastAsia="Trebuchet MS" w:hAnsiTheme="minorHAnsi" w:cstheme="minorHAnsi"/>
          <w:color w:val="002060"/>
          <w:sz w:val="24"/>
          <w:szCs w:val="24"/>
          <w:lang w:val="ro-RO"/>
        </w:rPr>
        <w:t xml:space="preserve"> Generale, vor fi luate în considerare următoarele prevederi:</w:t>
      </w:r>
    </w:p>
    <w:p w14:paraId="01F6D286" w14:textId="5D7072DC" w:rsidR="00AB13EF" w:rsidRPr="00F70703" w:rsidRDefault="000D4FB2" w:rsidP="00234766">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FD46D5">
        <w:rPr>
          <w:rFonts w:asciiTheme="minorHAnsi" w:eastAsia="Trebuchet MS" w:hAnsiTheme="minorHAnsi" w:cstheme="minorHAnsi"/>
          <w:color w:val="002060"/>
          <w:spacing w:val="-1"/>
          <w:sz w:val="24"/>
          <w:szCs w:val="24"/>
          <w:lang w:val="ro-RO"/>
        </w:rPr>
        <w:t xml:space="preserve"> până la </w:t>
      </w:r>
      <w:r w:rsidR="00FB274B">
        <w:rPr>
          <w:rFonts w:asciiTheme="minorHAnsi" w:eastAsia="Trebuchet MS" w:hAnsiTheme="minorHAnsi" w:cstheme="minorHAnsi"/>
          <w:color w:val="002060"/>
          <w:spacing w:val="-1"/>
          <w:sz w:val="24"/>
          <w:szCs w:val="24"/>
          <w:lang w:val="ro-RO"/>
        </w:rPr>
        <w:t>7</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203389E8" w:rsidR="00680F22" w:rsidRPr="00F70703" w:rsidRDefault="000D4FB2" w:rsidP="00234766">
      <w:pPr>
        <w:spacing w:before="60"/>
        <w:ind w:right="-19"/>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DE26F1">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lastRenderedPageBreak/>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D34BC3C" w14:textId="77777777" w:rsidR="00FD46D5" w:rsidRDefault="00A10484" w:rsidP="007A5CCB">
      <w:pPr>
        <w:spacing w:before="60"/>
        <w:ind w:left="133" w:right="5809"/>
        <w:jc w:val="both"/>
        <w:rPr>
          <w:rFonts w:asciiTheme="minorHAnsi" w:eastAsia="Trebuchet MS" w:hAnsiTheme="minorHAnsi" w:cstheme="minorHAnsi"/>
          <w:color w:val="002060"/>
          <w:spacing w:val="35"/>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proofErr w:type="spellEnd"/>
      <w:r w:rsidRPr="00F70703">
        <w:rPr>
          <w:rFonts w:asciiTheme="minorHAnsi" w:eastAsia="Trebuchet MS" w:hAnsiTheme="minorHAnsi" w:cstheme="minorHAnsi"/>
          <w:color w:val="002060"/>
          <w:spacing w:val="35"/>
          <w:sz w:val="24"/>
          <w:szCs w:val="24"/>
          <w:lang w:val="ro-RO"/>
        </w:rPr>
        <w:t xml:space="preserve"> </w:t>
      </w:r>
    </w:p>
    <w:p w14:paraId="4985006C" w14:textId="77777777" w:rsidR="00FD46D5" w:rsidRDefault="00A10484" w:rsidP="007A5CCB">
      <w:pPr>
        <w:spacing w:before="60"/>
        <w:ind w:left="133" w:right="5809"/>
        <w:jc w:val="both"/>
        <w:rPr>
          <w:rFonts w:asciiTheme="minorHAnsi" w:eastAsia="Trebuchet MS" w:hAnsiTheme="minorHAnsi" w:cstheme="minorHAnsi"/>
          <w:color w:val="002060"/>
          <w:spacing w:val="36"/>
          <w:sz w:val="24"/>
          <w:szCs w:val="24"/>
          <w:lang w:val="ro-RO"/>
        </w:rPr>
      </w:pP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p>
    <w:p w14:paraId="3F1DD7C0" w14:textId="5234AAB0"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w:t>
      </w:r>
      <w:r w:rsidRPr="0061457D">
        <w:rPr>
          <w:rFonts w:asciiTheme="minorHAnsi" w:eastAsia="Trebuchet MS" w:hAnsiTheme="minorHAnsi" w:cstheme="minorHAnsi"/>
          <w:color w:val="002060"/>
          <w:sz w:val="24"/>
          <w:szCs w:val="24"/>
          <w:lang w:val="ro-RO"/>
        </w:rPr>
        <w:lastRenderedPageBreak/>
        <w:t xml:space="preserve">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e</w:t>
      </w:r>
      <w:proofErr w:type="spellEnd"/>
      <w:r w:rsidRPr="00F70703">
        <w:rPr>
          <w:rFonts w:asciiTheme="minorHAnsi" w:eastAsia="Trebuchet MS" w:hAnsiTheme="minorHAnsi" w:cstheme="minorHAnsi"/>
          <w:color w:val="002060"/>
          <w:w w:val="103"/>
          <w:sz w:val="24"/>
          <w:szCs w:val="24"/>
          <w:lang w:val="ro-RO"/>
        </w:rPr>
        <w:t xml:space="preserv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3B6A616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43E3CE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0BFDE83C" w14:textId="77777777" w:rsidR="00FD46D5" w:rsidRDefault="00A10484" w:rsidP="007A5CCB">
      <w:pPr>
        <w:tabs>
          <w:tab w:val="left" w:pos="2970"/>
        </w:tabs>
        <w:spacing w:before="60"/>
        <w:ind w:left="133" w:right="580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p>
    <w:p w14:paraId="1994708F" w14:textId="77777777" w:rsidR="00FD46D5" w:rsidRDefault="00A10484" w:rsidP="007A5CCB">
      <w:pPr>
        <w:tabs>
          <w:tab w:val="left" w:pos="2970"/>
        </w:tabs>
        <w:spacing w:before="60"/>
        <w:ind w:left="133" w:right="5809"/>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220F68EC" w14:textId="12B37B65"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5C63F104"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28824EFE" w14:textId="6BBA127B"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14FAD68"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6E58C5C0" w14:textId="4D2BB871"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5588A45"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70095707" w14:textId="3050584F"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C92E4CA"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1D2EEA8D" w14:textId="5D72EA49"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0D37CF34" w14:textId="0A918B2A"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0D2D69F" w14:textId="36950043"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D28D3CC" w14:textId="77777777" w:rsidR="00FD46D5" w:rsidRDefault="00A10484" w:rsidP="007A5CCB">
      <w:pPr>
        <w:spacing w:before="60"/>
        <w:ind w:left="133" w:right="6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53A74EAA" w14:textId="172E1002"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76D033B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0C9489F3"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z w:val="24"/>
          <w:szCs w:val="24"/>
          <w:lang w:val="ro-RO"/>
        </w:rPr>
        <w:lastRenderedPageBreak/>
        <w:t>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2C5C1FA3" w:rsidR="004014CB" w:rsidRPr="006060FB" w:rsidRDefault="004014CB" w:rsidP="00FD3025">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F0459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3680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F0459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F0459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2C187C05"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397CF1E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3D3B299B"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152D6B">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152D6B">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09587DA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21B7EC3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3DFCAAA0"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4D690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4D690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78278A1D"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E65082">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proofErr w:type="spellStart"/>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proofErr w:type="spellEnd"/>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23FC3456"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00DE26F1" w:rsidRPr="00DE26F1">
        <w:rPr>
          <w:rFonts w:asciiTheme="minorHAnsi" w:eastAsia="Trebuchet MS" w:hAnsiTheme="minorHAnsi" w:cstheme="minorHAnsi"/>
          <w:color w:val="002060"/>
          <w:sz w:val="24"/>
          <w:szCs w:val="24"/>
          <w:lang w:val="ro-RO"/>
        </w:rPr>
        <w:t xml:space="preserve">cererilor de </w:t>
      </w:r>
      <w:proofErr w:type="spellStart"/>
      <w:r w:rsidR="00DE26F1" w:rsidRPr="00DE26F1">
        <w:rPr>
          <w:rFonts w:asciiTheme="minorHAnsi" w:eastAsia="Trebuchet MS" w:hAnsiTheme="minorHAnsi" w:cstheme="minorHAnsi"/>
          <w:color w:val="002060"/>
          <w:sz w:val="24"/>
          <w:szCs w:val="24"/>
          <w:lang w:val="ro-RO"/>
        </w:rPr>
        <w:t>prefinanţare</w:t>
      </w:r>
      <w:proofErr w:type="spellEnd"/>
      <w:r w:rsidR="00DE26F1" w:rsidRPr="00DE26F1">
        <w:rPr>
          <w:rFonts w:asciiTheme="minorHAnsi" w:eastAsia="Trebuchet MS" w:hAnsiTheme="minorHAnsi" w:cstheme="minorHAnsi"/>
          <w:color w:val="002060"/>
          <w:sz w:val="24"/>
          <w:szCs w:val="24"/>
          <w:lang w:val="ro-RO"/>
        </w:rPr>
        <w:t>/plată/rambursare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F10867" w:rsidRPr="00F04596">
        <w:rPr>
          <w:lang w:val="pt-BR"/>
        </w:rPr>
        <w:t xml:space="preserve"> </w:t>
      </w:r>
      <w:r w:rsidR="00F10867" w:rsidRPr="00F10867">
        <w:rPr>
          <w:rFonts w:asciiTheme="minorHAnsi" w:eastAsia="Trebuchet MS" w:hAnsiTheme="minorHAnsi" w:cstheme="minorHAnsi"/>
          <w:color w:val="002060"/>
          <w:sz w:val="24"/>
          <w:szCs w:val="24"/>
          <w:lang w:val="ro-RO"/>
        </w:rPr>
        <w:t>la Contractul de finanțare</w:t>
      </w:r>
      <w:r w:rsidR="001A0D01">
        <w:rPr>
          <w:rFonts w:asciiTheme="minorHAnsi" w:eastAsia="Trebuchet MS" w:hAnsiTheme="minorHAnsi" w:cstheme="minorHAnsi"/>
          <w:color w:val="002060"/>
          <w:sz w:val="24"/>
          <w:szCs w:val="24"/>
          <w:lang w:val="ro-RO"/>
        </w:rPr>
        <w:t>.</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00676B79" w:rsidRPr="00F70703">
        <w:rPr>
          <w:rFonts w:asciiTheme="minorHAnsi" w:eastAsia="Trebuchet MS" w:hAnsiTheme="minorHAnsi" w:cstheme="minorHAnsi"/>
          <w:color w:val="002060"/>
          <w:w w:val="103"/>
          <w:sz w:val="24"/>
          <w:szCs w:val="24"/>
          <w:lang w:val="ro-RO"/>
        </w:rPr>
        <w:t>prefinanțare</w:t>
      </w:r>
      <w:proofErr w:type="spellEnd"/>
      <w:r w:rsidR="00676B79"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6C8D1C90"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E65082">
        <w:rPr>
          <w:rFonts w:asciiTheme="minorHAnsi" w:eastAsia="Trebuchet MS" w:hAnsiTheme="minorHAnsi" w:cstheme="minorHAnsi"/>
          <w:color w:val="002060"/>
          <w:w w:val="103"/>
          <w:sz w:val="24"/>
          <w:szCs w:val="24"/>
          <w:lang w:val="ro-RO"/>
        </w:rPr>
        <w:t>;</w:t>
      </w:r>
    </w:p>
    <w:p w14:paraId="58D20364" w14:textId="1D707A92"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r w:rsidR="00E65082">
        <w:rPr>
          <w:rFonts w:asciiTheme="minorHAnsi" w:eastAsia="Trebuchet MS" w:hAnsiTheme="minorHAnsi" w:cstheme="minorHAnsi"/>
          <w:color w:val="002060"/>
          <w:w w:val="103"/>
          <w:sz w:val="24"/>
          <w:szCs w:val="24"/>
          <w:lang w:val="ro-RO"/>
        </w:rPr>
        <w:t>;</w:t>
      </w:r>
    </w:p>
    <w:p w14:paraId="14F758F8" w14:textId="7F1AF6C5"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lastRenderedPageBreak/>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(după caz)</w:t>
      </w:r>
      <w:r w:rsidR="00E65082">
        <w:rPr>
          <w:rFonts w:asciiTheme="minorHAnsi" w:eastAsia="Trebuchet MS" w:hAnsiTheme="minorHAnsi" w:cstheme="minorHAnsi"/>
          <w:color w:val="002060"/>
          <w:lang w:val="ro-RO"/>
        </w:rPr>
        <w:t>;</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755E18F8" w14:textId="77777777" w:rsidR="00DC639A" w:rsidRDefault="00DC639A"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4879EB90"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DE26F1">
        <w:rPr>
          <w:rFonts w:asciiTheme="minorHAnsi" w:eastAsia="Trebuchet MS" w:hAnsiTheme="minorHAnsi" w:cstheme="minorHAnsi"/>
          <w:color w:val="002060"/>
          <w:sz w:val="24"/>
          <w:szCs w:val="24"/>
          <w:lang w:val="ro-RO"/>
        </w:rPr>
        <w:t>ul</w:t>
      </w:r>
      <w:r w:rsidR="004E7F8C" w:rsidRPr="00F70703">
        <w:rPr>
          <w:rFonts w:asciiTheme="minorHAnsi" w:eastAsia="Trebuchet MS" w:hAnsiTheme="minorHAnsi" w:cstheme="minorHAnsi"/>
          <w:color w:val="002060"/>
          <w:sz w:val="24"/>
          <w:szCs w:val="24"/>
          <w:lang w:val="ro-RO"/>
        </w:rPr>
        <w:t xml:space="preserve"> de parteneriat</w:t>
      </w:r>
      <w:r w:rsidR="00DE26F1" w:rsidRPr="00F04596">
        <w:rPr>
          <w:lang w:val="pt-BR"/>
        </w:rPr>
        <w:t xml:space="preserve"> </w:t>
      </w:r>
      <w:r w:rsidR="00DE26F1" w:rsidRPr="00DE26F1">
        <w:rPr>
          <w:rFonts w:asciiTheme="minorHAnsi" w:eastAsia="Trebuchet MS" w:hAnsiTheme="minorHAnsi" w:cstheme="minorHAnsi"/>
          <w:color w:val="002060"/>
          <w:sz w:val="24"/>
          <w:szCs w:val="24"/>
          <w:lang w:val="ro-RO"/>
        </w:rPr>
        <w:t>încheiat între Liderul de parteneriat și parteneri</w:t>
      </w:r>
      <w:r w:rsidR="00E65082">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7B9A8085"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lastRenderedPageBreak/>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B81186">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084EC0DE"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va fi notificat beneficiarul și i se va solicita de către AM, transmiterea documentelor justificative/dovedirea cauzelor obiective pentru nerealizarea la termen a indicatorilor de etapă, în termen de 5 zile lucrătoare de la primirea notificării</w:t>
      </w:r>
      <w:r w:rsidR="00E65082">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5049B80C"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w:t>
      </w:r>
      <w:r w:rsidR="00E65082">
        <w:rPr>
          <w:rFonts w:asciiTheme="minorHAnsi" w:eastAsia="Trebuchet MS" w:hAnsiTheme="minorHAnsi" w:cstheme="minorHAnsi"/>
          <w:color w:val="002060"/>
          <w:lang w:val="ro-RO"/>
        </w:rPr>
        <w:t>;</w:t>
      </w:r>
    </w:p>
    <w:p w14:paraId="6FC5E8F3" w14:textId="3726956D" w:rsidR="00DC639A" w:rsidRDefault="000B1463"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w:t>
      </w:r>
      <w:r w:rsidR="00E65082">
        <w:rPr>
          <w:rFonts w:asciiTheme="minorHAnsi" w:eastAsia="Trebuchet MS" w:hAnsiTheme="minorHAnsi" w:cstheme="minorHAnsi"/>
          <w:color w:val="002060"/>
          <w:lang w:val="ro-RO"/>
        </w:rPr>
        <w:t>;</w:t>
      </w:r>
      <w:r w:rsidR="00E65082" w:rsidRPr="00F70703">
        <w:rPr>
          <w:rFonts w:asciiTheme="minorHAnsi" w:eastAsia="Trebuchet MS" w:hAnsiTheme="minorHAnsi" w:cstheme="minorHAnsi"/>
          <w:color w:val="002060"/>
          <w:lang w:val="ro-RO"/>
        </w:rPr>
        <w:t xml:space="preserve"> </w:t>
      </w:r>
    </w:p>
    <w:p w14:paraId="5F618CBE" w14:textId="5E3F541B"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c) </w:t>
      </w:r>
      <w:r w:rsidR="001672E7" w:rsidRPr="00F70703">
        <w:rPr>
          <w:rFonts w:asciiTheme="minorHAnsi" w:eastAsia="Trebuchet MS" w:hAnsiTheme="minorHAnsi" w:cstheme="minorHAnsi"/>
          <w:color w:val="002060"/>
          <w:lang w:val="ro-RO"/>
        </w:rPr>
        <w:t xml:space="preserve">În </w:t>
      </w:r>
      <w:proofErr w:type="spellStart"/>
      <w:r w:rsidR="001672E7" w:rsidRPr="00F70703">
        <w:rPr>
          <w:rFonts w:asciiTheme="minorHAnsi" w:eastAsia="Trebuchet MS" w:hAnsiTheme="minorHAnsi" w:cstheme="minorHAnsi"/>
          <w:color w:val="002060"/>
          <w:lang w:val="ro-RO"/>
        </w:rPr>
        <w:t>situaţia</w:t>
      </w:r>
      <w:proofErr w:type="spellEnd"/>
      <w:r w:rsidR="001672E7"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recuperarea sumelor acordate până la acel moment, în condițiile prevăzute de Contract</w:t>
      </w:r>
      <w:r w:rsidR="00E65082">
        <w:rPr>
          <w:rFonts w:asciiTheme="minorHAnsi" w:eastAsia="Trebuchet MS" w:hAnsiTheme="minorHAnsi" w:cstheme="minorHAnsi"/>
          <w:color w:val="002060"/>
          <w:lang w:val="ro-RO"/>
        </w:rPr>
        <w:t>;</w:t>
      </w:r>
    </w:p>
    <w:p w14:paraId="2187AA18" w14:textId="3E8A8406"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d) </w:t>
      </w:r>
      <w:r w:rsidR="001672E7" w:rsidRPr="00F70703">
        <w:rPr>
          <w:rFonts w:asciiTheme="minorHAnsi" w:eastAsia="Trebuchet MS" w:hAnsiTheme="minorHAnsi" w:cstheme="minorHAnsi"/>
          <w:color w:val="002060"/>
          <w:lang w:val="ro-RO"/>
        </w:rPr>
        <w:t xml:space="preserve">Contractul de finanțare va fi reziliat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acordată va fi recuperată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în cazul în care obiectele/bunurile, fie ele mobile sau imobile, </w:t>
      </w:r>
      <w:proofErr w:type="spellStart"/>
      <w:r w:rsidR="001672E7" w:rsidRPr="00F70703">
        <w:rPr>
          <w:rFonts w:asciiTheme="minorHAnsi" w:eastAsia="Trebuchet MS" w:hAnsiTheme="minorHAnsi" w:cstheme="minorHAnsi"/>
          <w:color w:val="002060"/>
          <w:lang w:val="ro-RO"/>
        </w:rPr>
        <w:t>finanţate</w:t>
      </w:r>
      <w:proofErr w:type="spellEnd"/>
      <w:r w:rsidR="001672E7"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r w:rsidR="00E65082">
        <w:rPr>
          <w:rFonts w:asciiTheme="minorHAnsi" w:eastAsia="Trebuchet MS" w:hAnsiTheme="minorHAnsi" w:cstheme="minorHAnsi"/>
          <w:color w:val="002060"/>
          <w:lang w:val="ro-RO"/>
        </w:rPr>
        <w:t>;</w:t>
      </w:r>
    </w:p>
    <w:p w14:paraId="23A5EAC6" w14:textId="0ACD3780" w:rsidR="00EE4C4B"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e) </w:t>
      </w:r>
      <w:r w:rsidR="00EE4C4B" w:rsidRPr="00EE4C4B">
        <w:rPr>
          <w:rFonts w:asciiTheme="minorHAnsi" w:eastAsia="Trebuchet MS" w:hAnsiTheme="minorHAnsi" w:cstheme="minorHAnsi"/>
          <w:color w:val="002060"/>
          <w:lang w:val="ro-RO"/>
        </w:rPr>
        <w:t xml:space="preserve">În </w:t>
      </w:r>
      <w:proofErr w:type="spellStart"/>
      <w:r w:rsidR="00EE4C4B" w:rsidRPr="00EE4C4B">
        <w:rPr>
          <w:rFonts w:asciiTheme="minorHAnsi" w:eastAsia="Trebuchet MS" w:hAnsiTheme="minorHAnsi" w:cstheme="minorHAnsi"/>
          <w:color w:val="002060"/>
          <w:lang w:val="ro-RO"/>
        </w:rPr>
        <w:t>situaţia</w:t>
      </w:r>
      <w:proofErr w:type="spellEnd"/>
      <w:r w:rsidR="00EE4C4B" w:rsidRPr="00EE4C4B">
        <w:rPr>
          <w:rFonts w:asciiTheme="minorHAnsi" w:eastAsia="Trebuchet MS" w:hAnsiTheme="minorHAnsi" w:cstheme="minorHAnsi"/>
          <w:color w:val="002060"/>
          <w:lang w:val="ro-RO"/>
        </w:rPr>
        <w:t xml:space="preserve"> în care Beneficiarul nu prezintă extrasul de carte funciară actualizat cu înscrierea definitivă a dreptului de proprietate publică pentru obiectivele proiectului (acolo unde este cazul) în termenul de 12 luni de la semnarea contractului de finanțare, AM va considera Contractul reziliat de plin drept, fără punere în </w:t>
      </w:r>
      <w:proofErr w:type="spellStart"/>
      <w:r w:rsidR="00EE4C4B" w:rsidRPr="00EE4C4B">
        <w:rPr>
          <w:rFonts w:asciiTheme="minorHAnsi" w:eastAsia="Trebuchet MS" w:hAnsiTheme="minorHAnsi" w:cstheme="minorHAnsi"/>
          <w:color w:val="002060"/>
          <w:lang w:val="ro-RO"/>
        </w:rPr>
        <w:t>întarziere</w:t>
      </w:r>
      <w:proofErr w:type="spellEnd"/>
      <w:r w:rsidR="00EE4C4B" w:rsidRPr="00EE4C4B">
        <w:rPr>
          <w:rFonts w:asciiTheme="minorHAnsi" w:eastAsia="Trebuchet MS" w:hAnsiTheme="minorHAnsi" w:cstheme="minorHAnsi"/>
          <w:color w:val="002060"/>
          <w:lang w:val="ro-RO"/>
        </w:rPr>
        <w:t>, fără intervenția instanței de judecată și fără orice alta formalitate</w:t>
      </w:r>
      <w:r w:rsidR="00125B0B">
        <w:rPr>
          <w:rFonts w:asciiTheme="minorHAnsi" w:eastAsia="Trebuchet MS" w:hAnsiTheme="minorHAnsi" w:cstheme="minorHAnsi"/>
          <w:color w:val="002060"/>
          <w:lang w:val="ro-RO"/>
        </w:rPr>
        <w:t>;</w:t>
      </w:r>
    </w:p>
    <w:p w14:paraId="26D22CCF" w14:textId="66E0013C" w:rsidR="00125B0B" w:rsidRDefault="00125B0B"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lastRenderedPageBreak/>
        <w:t xml:space="preserve">f) În </w:t>
      </w:r>
      <w:proofErr w:type="spellStart"/>
      <w:r>
        <w:rPr>
          <w:rFonts w:asciiTheme="minorHAnsi" w:eastAsia="Trebuchet MS" w:hAnsiTheme="minorHAnsi" w:cstheme="minorHAnsi"/>
          <w:color w:val="002060"/>
          <w:lang w:val="ro-RO"/>
        </w:rPr>
        <w:t>situatia</w:t>
      </w:r>
      <w:proofErr w:type="spellEnd"/>
      <w:r>
        <w:rPr>
          <w:rFonts w:asciiTheme="minorHAnsi" w:eastAsia="Trebuchet MS" w:hAnsiTheme="minorHAnsi" w:cstheme="minorHAnsi"/>
          <w:color w:val="002060"/>
          <w:lang w:val="ro-RO"/>
        </w:rPr>
        <w:t xml:space="preserve"> în care apar anumite probleme care </w:t>
      </w:r>
      <w:proofErr w:type="spellStart"/>
      <w:r w:rsidRPr="00125B0B">
        <w:rPr>
          <w:rFonts w:asciiTheme="minorHAnsi" w:eastAsia="Trebuchet MS" w:hAnsiTheme="minorHAnsi" w:cstheme="minorHAnsi"/>
          <w:color w:val="002060"/>
          <w:lang w:val="ro-RO"/>
        </w:rPr>
        <w:t>care</w:t>
      </w:r>
      <w:proofErr w:type="spellEnd"/>
      <w:r w:rsidRPr="00125B0B">
        <w:rPr>
          <w:rFonts w:asciiTheme="minorHAnsi" w:eastAsia="Trebuchet MS" w:hAnsiTheme="minorHAnsi" w:cstheme="minorHAnsi"/>
          <w:color w:val="002060"/>
          <w:lang w:val="ro-RO"/>
        </w:rPr>
        <w:t xml:space="preserve"> țin de dovedirea drepturilor reale asupra anumitor imobile/părți din imobil sau de condițiile de realizare a investițiilor proiectului</w:t>
      </w:r>
      <w:r>
        <w:rPr>
          <w:rFonts w:asciiTheme="minorHAnsi" w:eastAsia="Trebuchet MS" w:hAnsiTheme="minorHAnsi" w:cstheme="minorHAnsi"/>
          <w:color w:val="002060"/>
          <w:lang w:val="ro-RO"/>
        </w:rPr>
        <w:t xml:space="preserve"> iar </w:t>
      </w:r>
      <w:proofErr w:type="spellStart"/>
      <w:r w:rsidRPr="00D9213B">
        <w:rPr>
          <w:rFonts w:cstheme="minorHAnsi"/>
          <w:color w:val="002465"/>
        </w:rPr>
        <w:t>Memoriul</w:t>
      </w:r>
      <w:proofErr w:type="spellEnd"/>
      <w:r w:rsidRPr="00D9213B">
        <w:rPr>
          <w:rFonts w:cstheme="minorHAnsi"/>
          <w:color w:val="002465"/>
        </w:rPr>
        <w:t xml:space="preserve"> </w:t>
      </w:r>
      <w:proofErr w:type="spellStart"/>
      <w:r w:rsidRPr="00D9213B">
        <w:rPr>
          <w:rFonts w:cstheme="minorHAnsi"/>
          <w:color w:val="002465"/>
        </w:rPr>
        <w:t>tehnic</w:t>
      </w:r>
      <w:proofErr w:type="spellEnd"/>
      <w:r w:rsidRPr="00D9213B">
        <w:rPr>
          <w:rFonts w:cstheme="minorHAnsi"/>
          <w:color w:val="002465"/>
        </w:rPr>
        <w:t xml:space="preserve"> </w:t>
      </w:r>
      <w:r>
        <w:rPr>
          <w:rFonts w:cstheme="minorHAnsi"/>
          <w:color w:val="002465"/>
        </w:rPr>
        <w:t xml:space="preserve">nu </w:t>
      </w:r>
      <w:proofErr w:type="spellStart"/>
      <w:r>
        <w:rPr>
          <w:rFonts w:cstheme="minorHAnsi"/>
          <w:color w:val="002465"/>
        </w:rPr>
        <w:t>este</w:t>
      </w:r>
      <w:proofErr w:type="spellEnd"/>
      <w:r>
        <w:rPr>
          <w:rFonts w:cstheme="minorHAnsi"/>
          <w:color w:val="002465"/>
        </w:rPr>
        <w:t xml:space="preserve"> </w:t>
      </w:r>
      <w:proofErr w:type="spellStart"/>
      <w:r>
        <w:rPr>
          <w:rFonts w:cstheme="minorHAnsi"/>
          <w:color w:val="002465"/>
        </w:rPr>
        <w:t>depus</w:t>
      </w:r>
      <w:proofErr w:type="spellEnd"/>
      <w:r>
        <w:rPr>
          <w:rFonts w:cstheme="minorHAnsi"/>
          <w:color w:val="002465"/>
        </w:rPr>
        <w:t xml:space="preserve"> </w:t>
      </w:r>
      <w:proofErr w:type="spellStart"/>
      <w:r>
        <w:rPr>
          <w:rFonts w:cstheme="minorHAnsi"/>
          <w:color w:val="002465"/>
        </w:rPr>
        <w:t>sau</w:t>
      </w:r>
      <w:proofErr w:type="spellEnd"/>
      <w:r>
        <w:rPr>
          <w:rFonts w:cstheme="minorHAnsi"/>
          <w:color w:val="002465"/>
        </w:rPr>
        <w:t xml:space="preserve"> din </w:t>
      </w:r>
      <w:proofErr w:type="spellStart"/>
      <w:r>
        <w:rPr>
          <w:rFonts w:cstheme="minorHAnsi"/>
          <w:color w:val="002465"/>
        </w:rPr>
        <w:t>acesta</w:t>
      </w:r>
      <w:proofErr w:type="spellEnd"/>
      <w:r>
        <w:rPr>
          <w:rFonts w:cstheme="minorHAnsi"/>
          <w:color w:val="002465"/>
        </w:rPr>
        <w:t xml:space="preserve"> </w:t>
      </w:r>
      <w:proofErr w:type="spellStart"/>
      <w:r>
        <w:rPr>
          <w:rFonts w:cstheme="minorHAnsi"/>
          <w:color w:val="002465"/>
        </w:rPr>
        <w:t>rezulta</w:t>
      </w:r>
      <w:proofErr w:type="spellEnd"/>
      <w:r>
        <w:rPr>
          <w:rFonts w:cstheme="minorHAnsi"/>
          <w:color w:val="002465"/>
        </w:rPr>
        <w:t xml:space="preserve"> </w:t>
      </w:r>
      <w:proofErr w:type="spellStart"/>
      <w:r>
        <w:rPr>
          <w:rFonts w:cstheme="minorHAnsi"/>
          <w:color w:val="002465"/>
        </w:rPr>
        <w:t>că</w:t>
      </w:r>
      <w:proofErr w:type="spellEnd"/>
      <w:r>
        <w:rPr>
          <w:rFonts w:cstheme="minorHAnsi"/>
          <w:color w:val="002465"/>
        </w:rPr>
        <w:t xml:space="preserve"> </w:t>
      </w:r>
      <w:proofErr w:type="spellStart"/>
      <w:r>
        <w:rPr>
          <w:rFonts w:cstheme="minorHAnsi"/>
          <w:color w:val="002465"/>
        </w:rPr>
        <w:t>p</w:t>
      </w:r>
      <w:r w:rsidRPr="00D9213B">
        <w:rPr>
          <w:rFonts w:cstheme="minorHAnsi"/>
          <w:color w:val="002465"/>
        </w:rPr>
        <w:t>roiectul</w:t>
      </w:r>
      <w:proofErr w:type="spellEnd"/>
      <w:r w:rsidRPr="00D9213B">
        <w:rPr>
          <w:rFonts w:cstheme="minorHAnsi"/>
          <w:color w:val="002465"/>
        </w:rPr>
        <w:t xml:space="preserve"> nu </w:t>
      </w:r>
      <w:proofErr w:type="spellStart"/>
      <w:r w:rsidRPr="00D9213B">
        <w:rPr>
          <w:rFonts w:cstheme="minorHAnsi"/>
          <w:color w:val="002465"/>
        </w:rPr>
        <w:t>este</w:t>
      </w:r>
      <w:proofErr w:type="spellEnd"/>
      <w:r w:rsidRPr="00D9213B">
        <w:rPr>
          <w:rFonts w:cstheme="minorHAnsi"/>
          <w:color w:val="002465"/>
        </w:rPr>
        <w:t xml:space="preserve"> </w:t>
      </w:r>
      <w:proofErr w:type="spellStart"/>
      <w:r w:rsidRPr="00D9213B">
        <w:rPr>
          <w:rFonts w:cstheme="minorHAnsi"/>
          <w:color w:val="002465"/>
        </w:rPr>
        <w:t>funcțional</w:t>
      </w:r>
      <w:proofErr w:type="spellEnd"/>
      <w:r w:rsidRPr="00D9213B">
        <w:rPr>
          <w:rFonts w:cstheme="minorHAnsi"/>
          <w:color w:val="002465"/>
        </w:rPr>
        <w:t xml:space="preserve"> </w:t>
      </w:r>
      <w:proofErr w:type="spellStart"/>
      <w:r w:rsidRPr="00D9213B">
        <w:rPr>
          <w:rFonts w:cstheme="minorHAnsi"/>
          <w:color w:val="002465"/>
        </w:rPr>
        <w:t>fără</w:t>
      </w:r>
      <w:proofErr w:type="spellEnd"/>
      <w:r w:rsidRPr="00D9213B">
        <w:rPr>
          <w:rFonts w:cstheme="minorHAnsi"/>
          <w:color w:val="002465"/>
        </w:rPr>
        <w:t xml:space="preserve"> </w:t>
      </w:r>
      <w:proofErr w:type="spellStart"/>
      <w:r w:rsidRPr="00D9213B">
        <w:rPr>
          <w:rFonts w:cstheme="minorHAnsi"/>
          <w:color w:val="002465"/>
        </w:rPr>
        <w:t>acele</w:t>
      </w:r>
      <w:proofErr w:type="spellEnd"/>
      <w:r w:rsidRPr="00D9213B">
        <w:rPr>
          <w:rFonts w:cstheme="minorHAnsi"/>
          <w:color w:val="002465"/>
        </w:rPr>
        <w:t xml:space="preserve"> </w:t>
      </w:r>
      <w:proofErr w:type="spellStart"/>
      <w:r w:rsidRPr="00D9213B">
        <w:rPr>
          <w:rFonts w:cstheme="minorHAnsi"/>
          <w:color w:val="002465"/>
        </w:rPr>
        <w:t>lucrări</w:t>
      </w:r>
      <w:proofErr w:type="spellEnd"/>
      <w:r>
        <w:rPr>
          <w:rFonts w:cstheme="minorHAnsi"/>
          <w:color w:val="002465"/>
        </w:rPr>
        <w:t>,</w:t>
      </w:r>
      <w:r w:rsidRPr="00125B0B">
        <w:t xml:space="preserve"> </w:t>
      </w:r>
      <w:proofErr w:type="spellStart"/>
      <w:r w:rsidRPr="00125B0B">
        <w:rPr>
          <w:rFonts w:cstheme="minorHAnsi"/>
          <w:color w:val="002465"/>
        </w:rPr>
        <w:t>contractul</w:t>
      </w:r>
      <w:proofErr w:type="spellEnd"/>
      <w:r w:rsidRPr="00125B0B">
        <w:rPr>
          <w:rFonts w:cstheme="minorHAnsi"/>
          <w:color w:val="002465"/>
        </w:rPr>
        <w:t xml:space="preserve"> </w:t>
      </w:r>
      <w:proofErr w:type="spellStart"/>
      <w:r w:rsidRPr="00125B0B">
        <w:rPr>
          <w:rFonts w:cstheme="minorHAnsi"/>
          <w:color w:val="002465"/>
        </w:rPr>
        <w:t>va</w:t>
      </w:r>
      <w:proofErr w:type="spellEnd"/>
      <w:r w:rsidRPr="00125B0B">
        <w:rPr>
          <w:rFonts w:cstheme="minorHAnsi"/>
          <w:color w:val="002465"/>
        </w:rPr>
        <w:t xml:space="preserve"> fi </w:t>
      </w:r>
      <w:proofErr w:type="spellStart"/>
      <w:r w:rsidRPr="00125B0B">
        <w:rPr>
          <w:rFonts w:cstheme="minorHAnsi"/>
          <w:color w:val="002465"/>
        </w:rPr>
        <w:t>reziliat</w:t>
      </w:r>
      <w:proofErr w:type="spellEnd"/>
      <w:r>
        <w:rPr>
          <w:rFonts w:cstheme="minorHAnsi"/>
          <w:color w:val="002465"/>
        </w:rPr>
        <w:t>.</w:t>
      </w:r>
    </w:p>
    <w:p w14:paraId="6EE4C230" w14:textId="77777777" w:rsidR="00125B0B" w:rsidRDefault="00125B0B" w:rsidP="00DC639A">
      <w:pPr>
        <w:pStyle w:val="Default"/>
        <w:spacing w:before="60"/>
        <w:ind w:left="75"/>
        <w:jc w:val="both"/>
        <w:rPr>
          <w:rFonts w:asciiTheme="minorHAnsi" w:eastAsia="Trebuchet MS" w:hAnsiTheme="minorHAnsi" w:cstheme="minorHAnsi"/>
          <w:color w:val="002060"/>
          <w:lang w:val="ro-RO"/>
        </w:rPr>
      </w:pPr>
    </w:p>
    <w:p w14:paraId="1E1E36E8" w14:textId="77777777" w:rsidR="00EE4C4B" w:rsidRDefault="00EE4C4B" w:rsidP="00EE4C4B">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75C29518" w:rsidR="009C7C7B" w:rsidRPr="00234766" w:rsidRDefault="009C7C7B" w:rsidP="007A5CCB">
      <w:pPr>
        <w:spacing w:before="60"/>
        <w:ind w:left="133" w:right="105"/>
        <w:jc w:val="both"/>
        <w:rPr>
          <w:rFonts w:asciiTheme="minorHAnsi" w:eastAsia="Trebuchet MS" w:hAnsiTheme="minorHAnsi" w:cstheme="minorHAnsi"/>
          <w:iCs/>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DE26F1" w:rsidRPr="00F04596">
        <w:rPr>
          <w:lang w:val="pt-BR"/>
        </w:rPr>
        <w:t xml:space="preserve"> </w:t>
      </w:r>
      <w:r w:rsidR="00DE26F1" w:rsidRPr="00DE26F1">
        <w:rPr>
          <w:rFonts w:asciiTheme="minorHAnsi" w:eastAsia="Trebuchet MS" w:hAnsiTheme="minorHAnsi" w:cstheme="minorHAnsi"/>
          <w:i/>
          <w:color w:val="002060"/>
          <w:spacing w:val="-1"/>
          <w:sz w:val="24"/>
          <w:szCs w:val="24"/>
          <w:lang w:val="ro-RO"/>
        </w:rPr>
        <w:t>încheiat între Liderul de parteneriat și parteneri</w:t>
      </w:r>
      <w:r w:rsidR="000B1463">
        <w:rPr>
          <w:rFonts w:asciiTheme="minorHAnsi" w:eastAsia="Trebuchet MS" w:hAnsiTheme="minorHAnsi" w:cstheme="minorHAnsi"/>
          <w:i/>
          <w:color w:val="002060"/>
          <w:spacing w:val="-1"/>
          <w:sz w:val="24"/>
          <w:szCs w:val="24"/>
          <w:lang w:val="ro-RO"/>
        </w:rPr>
        <w:t xml:space="preserve">  </w:t>
      </w:r>
      <w:r w:rsidR="001A0D01" w:rsidRPr="00234766">
        <w:rPr>
          <w:rFonts w:asciiTheme="minorHAnsi" w:eastAsia="Trebuchet MS" w:hAnsiTheme="minorHAnsi" w:cstheme="minorHAnsi"/>
          <w:iCs/>
          <w:color w:val="002060"/>
          <w:spacing w:val="-1"/>
          <w:sz w:val="24"/>
          <w:szCs w:val="24"/>
          <w:lang w:val="ro-RO"/>
        </w:rPr>
        <w:t xml:space="preserve">la </w:t>
      </w:r>
      <w:r w:rsidR="000B1463" w:rsidRPr="00234766">
        <w:rPr>
          <w:rFonts w:asciiTheme="minorHAnsi" w:eastAsia="Trebuchet MS" w:hAnsiTheme="minorHAnsi" w:cstheme="minorHAnsi"/>
          <w:iCs/>
          <w:color w:val="002060"/>
          <w:spacing w:val="-1"/>
          <w:sz w:val="24"/>
          <w:szCs w:val="24"/>
          <w:lang w:val="ro-RO"/>
        </w:rPr>
        <w:t>contract</w:t>
      </w:r>
      <w:r w:rsidR="001A0D01" w:rsidRPr="00234766">
        <w:rPr>
          <w:rFonts w:asciiTheme="minorHAnsi" w:eastAsia="Trebuchet MS" w:hAnsiTheme="minorHAnsi" w:cstheme="minorHAnsi"/>
          <w:iCs/>
          <w:color w:val="002060"/>
          <w:spacing w:val="-1"/>
          <w:sz w:val="24"/>
          <w:szCs w:val="24"/>
          <w:lang w:val="ro-RO"/>
        </w:rPr>
        <w:t xml:space="preserve">ul de finanțare - </w:t>
      </w:r>
      <w:r w:rsidR="000B1463" w:rsidRPr="00234766">
        <w:rPr>
          <w:rFonts w:asciiTheme="minorHAnsi" w:eastAsia="Trebuchet MS" w:hAnsiTheme="minorHAnsi" w:cstheme="minorHAnsi"/>
          <w:iCs/>
          <w:color w:val="002060"/>
          <w:spacing w:val="-1"/>
          <w:sz w:val="24"/>
          <w:szCs w:val="24"/>
          <w:lang w:val="ro-RO"/>
        </w:rPr>
        <w:t xml:space="preserve"> condiții generale</w:t>
      </w:r>
      <w:r w:rsidRPr="00234766">
        <w:rPr>
          <w:rFonts w:asciiTheme="minorHAnsi" w:eastAsia="Trebuchet MS" w:hAnsiTheme="minorHAnsi" w:cstheme="minorHAnsi"/>
          <w:iCs/>
          <w:color w:val="002060"/>
          <w:w w:val="103"/>
          <w:sz w:val="24"/>
          <w:szCs w:val="24"/>
          <w:lang w:val="ro-RO"/>
        </w:rPr>
        <w:t>.</w:t>
      </w:r>
    </w:p>
    <w:p w14:paraId="7FF9D2FD" w14:textId="77777777" w:rsidR="00E67849" w:rsidRPr="00F70703" w:rsidRDefault="00E67849"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F04596">
        <w:rPr>
          <w:lang w:val="ro-RO"/>
        </w:rPr>
        <w:t xml:space="preserve"> </w:t>
      </w:r>
      <w:r w:rsidR="00170CF2" w:rsidRPr="00170CF2">
        <w:rPr>
          <w:rFonts w:asciiTheme="minorHAnsi" w:eastAsia="Trebuchet MS" w:hAnsiTheme="minorHAnsi" w:cstheme="minorHAnsi"/>
          <w:color w:val="002060"/>
          <w:spacing w:val="1"/>
          <w:sz w:val="24"/>
          <w:szCs w:val="24"/>
          <w:lang w:val="ro-RO"/>
        </w:rPr>
        <w:t xml:space="preserve">Determinarea </w:t>
      </w:r>
      <w:r w:rsidR="00170CF2" w:rsidRPr="00170CF2">
        <w:rPr>
          <w:rFonts w:asciiTheme="minorHAnsi" w:eastAsia="Trebuchet MS" w:hAnsiTheme="minorHAnsi" w:cstheme="minorHAnsi"/>
          <w:color w:val="002060"/>
          <w:spacing w:val="1"/>
          <w:sz w:val="24"/>
          <w:szCs w:val="24"/>
          <w:lang w:val="ro-RO"/>
        </w:rPr>
        <w:lastRenderedPageBreak/>
        <w:t>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CE5874">
      <w:headerReference w:type="default" r:id="rId8"/>
      <w:footerReference w:type="default" r:id="rId9"/>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3124" w14:textId="77777777" w:rsidR="00DA5E33" w:rsidRDefault="00DA5E33">
      <w:r>
        <w:separator/>
      </w:r>
    </w:p>
  </w:endnote>
  <w:endnote w:type="continuationSeparator" w:id="0">
    <w:p w14:paraId="3C940E4F" w14:textId="77777777" w:rsidR="00DA5E33" w:rsidRDefault="00DA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19586" w14:textId="77777777" w:rsidR="00DA5E33" w:rsidRDefault="00DA5E33">
      <w:r>
        <w:separator/>
      </w:r>
    </w:p>
  </w:footnote>
  <w:footnote w:type="continuationSeparator" w:id="0">
    <w:p w14:paraId="7FA0F1A3" w14:textId="77777777" w:rsidR="00DA5E33" w:rsidRDefault="00DA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22095"/>
    <w:rsid w:val="00022E18"/>
    <w:rsid w:val="000274D7"/>
    <w:rsid w:val="000312C6"/>
    <w:rsid w:val="000313BF"/>
    <w:rsid w:val="00033763"/>
    <w:rsid w:val="000403C7"/>
    <w:rsid w:val="00042A9A"/>
    <w:rsid w:val="00053BE1"/>
    <w:rsid w:val="000552D2"/>
    <w:rsid w:val="00057E62"/>
    <w:rsid w:val="00072F81"/>
    <w:rsid w:val="00073D70"/>
    <w:rsid w:val="000755BA"/>
    <w:rsid w:val="00080BF9"/>
    <w:rsid w:val="00083A67"/>
    <w:rsid w:val="00084C9D"/>
    <w:rsid w:val="0008512A"/>
    <w:rsid w:val="0009122A"/>
    <w:rsid w:val="0009270B"/>
    <w:rsid w:val="000951BF"/>
    <w:rsid w:val="000973EE"/>
    <w:rsid w:val="000A1F1E"/>
    <w:rsid w:val="000A4139"/>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5B0B"/>
    <w:rsid w:val="00126506"/>
    <w:rsid w:val="00136FEA"/>
    <w:rsid w:val="00141F2E"/>
    <w:rsid w:val="00144E92"/>
    <w:rsid w:val="0014622F"/>
    <w:rsid w:val="0015142E"/>
    <w:rsid w:val="00152D6B"/>
    <w:rsid w:val="00153F72"/>
    <w:rsid w:val="00154DFD"/>
    <w:rsid w:val="001672E7"/>
    <w:rsid w:val="00170CF2"/>
    <w:rsid w:val="00172111"/>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F2174"/>
    <w:rsid w:val="00206613"/>
    <w:rsid w:val="00225DC4"/>
    <w:rsid w:val="002338AB"/>
    <w:rsid w:val="00234766"/>
    <w:rsid w:val="0024174D"/>
    <w:rsid w:val="002450D7"/>
    <w:rsid w:val="002472DB"/>
    <w:rsid w:val="00250CF1"/>
    <w:rsid w:val="0025425E"/>
    <w:rsid w:val="00256FA9"/>
    <w:rsid w:val="00262572"/>
    <w:rsid w:val="00267310"/>
    <w:rsid w:val="002734FD"/>
    <w:rsid w:val="00281716"/>
    <w:rsid w:val="002869D7"/>
    <w:rsid w:val="00290712"/>
    <w:rsid w:val="002A4756"/>
    <w:rsid w:val="002A5B53"/>
    <w:rsid w:val="002B4043"/>
    <w:rsid w:val="002C52AE"/>
    <w:rsid w:val="002D1538"/>
    <w:rsid w:val="002D4F5B"/>
    <w:rsid w:val="002D5BDE"/>
    <w:rsid w:val="002E4D36"/>
    <w:rsid w:val="002F0A3D"/>
    <w:rsid w:val="00300FD6"/>
    <w:rsid w:val="003039E8"/>
    <w:rsid w:val="003108C6"/>
    <w:rsid w:val="00315783"/>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1153"/>
    <w:rsid w:val="003F4B29"/>
    <w:rsid w:val="004014CB"/>
    <w:rsid w:val="004032EC"/>
    <w:rsid w:val="00405B93"/>
    <w:rsid w:val="004067F3"/>
    <w:rsid w:val="00413A85"/>
    <w:rsid w:val="00420558"/>
    <w:rsid w:val="00420E85"/>
    <w:rsid w:val="00424506"/>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A4CBA"/>
    <w:rsid w:val="004B3597"/>
    <w:rsid w:val="004C3988"/>
    <w:rsid w:val="004C636D"/>
    <w:rsid w:val="004D09EA"/>
    <w:rsid w:val="004D690C"/>
    <w:rsid w:val="004E3E08"/>
    <w:rsid w:val="004E6A33"/>
    <w:rsid w:val="004E7F8C"/>
    <w:rsid w:val="004F349A"/>
    <w:rsid w:val="004F3E95"/>
    <w:rsid w:val="004F72C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1F45"/>
    <w:rsid w:val="005A20AB"/>
    <w:rsid w:val="005A5096"/>
    <w:rsid w:val="005A6B7D"/>
    <w:rsid w:val="005B2FC9"/>
    <w:rsid w:val="005B553A"/>
    <w:rsid w:val="005C10AE"/>
    <w:rsid w:val="005C2921"/>
    <w:rsid w:val="005C4ABB"/>
    <w:rsid w:val="005C50B7"/>
    <w:rsid w:val="005D03EA"/>
    <w:rsid w:val="005E57BA"/>
    <w:rsid w:val="005F401B"/>
    <w:rsid w:val="005F689F"/>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2B91"/>
    <w:rsid w:val="006F2C58"/>
    <w:rsid w:val="006F375B"/>
    <w:rsid w:val="006F4D50"/>
    <w:rsid w:val="006F565A"/>
    <w:rsid w:val="00700017"/>
    <w:rsid w:val="0070302D"/>
    <w:rsid w:val="007054A7"/>
    <w:rsid w:val="00705E68"/>
    <w:rsid w:val="00711E52"/>
    <w:rsid w:val="007159E9"/>
    <w:rsid w:val="00737E09"/>
    <w:rsid w:val="007412EC"/>
    <w:rsid w:val="00744896"/>
    <w:rsid w:val="00747ECC"/>
    <w:rsid w:val="007568A5"/>
    <w:rsid w:val="007604BA"/>
    <w:rsid w:val="00762F79"/>
    <w:rsid w:val="00764316"/>
    <w:rsid w:val="00766836"/>
    <w:rsid w:val="00771043"/>
    <w:rsid w:val="007733AC"/>
    <w:rsid w:val="00773E2C"/>
    <w:rsid w:val="00776CDD"/>
    <w:rsid w:val="007849DB"/>
    <w:rsid w:val="00785531"/>
    <w:rsid w:val="00786DC9"/>
    <w:rsid w:val="00794FBB"/>
    <w:rsid w:val="007970D4"/>
    <w:rsid w:val="00797787"/>
    <w:rsid w:val="007A0A72"/>
    <w:rsid w:val="007A5CCB"/>
    <w:rsid w:val="007A6454"/>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6491"/>
    <w:rsid w:val="00852A17"/>
    <w:rsid w:val="00856B80"/>
    <w:rsid w:val="00870099"/>
    <w:rsid w:val="008714FD"/>
    <w:rsid w:val="00880655"/>
    <w:rsid w:val="0088114C"/>
    <w:rsid w:val="00882635"/>
    <w:rsid w:val="00886FD9"/>
    <w:rsid w:val="00887623"/>
    <w:rsid w:val="008960A5"/>
    <w:rsid w:val="00896105"/>
    <w:rsid w:val="008A27C4"/>
    <w:rsid w:val="008A62DD"/>
    <w:rsid w:val="008B172A"/>
    <w:rsid w:val="008C08FD"/>
    <w:rsid w:val="008D1A97"/>
    <w:rsid w:val="008D55CA"/>
    <w:rsid w:val="008D66FC"/>
    <w:rsid w:val="008E35D6"/>
    <w:rsid w:val="008E7278"/>
    <w:rsid w:val="008E75FC"/>
    <w:rsid w:val="00903519"/>
    <w:rsid w:val="009100D8"/>
    <w:rsid w:val="00920360"/>
    <w:rsid w:val="00920A76"/>
    <w:rsid w:val="00925636"/>
    <w:rsid w:val="00930E4A"/>
    <w:rsid w:val="0093436A"/>
    <w:rsid w:val="009374DB"/>
    <w:rsid w:val="00943DA6"/>
    <w:rsid w:val="00944975"/>
    <w:rsid w:val="009467BA"/>
    <w:rsid w:val="00964FB2"/>
    <w:rsid w:val="00967317"/>
    <w:rsid w:val="00974577"/>
    <w:rsid w:val="0097654B"/>
    <w:rsid w:val="00991BBF"/>
    <w:rsid w:val="00991CEC"/>
    <w:rsid w:val="00992711"/>
    <w:rsid w:val="009932F8"/>
    <w:rsid w:val="0099349E"/>
    <w:rsid w:val="009A36C9"/>
    <w:rsid w:val="009A5446"/>
    <w:rsid w:val="009A5470"/>
    <w:rsid w:val="009A6259"/>
    <w:rsid w:val="009B6AC0"/>
    <w:rsid w:val="009B783C"/>
    <w:rsid w:val="009C5B86"/>
    <w:rsid w:val="009C5BE7"/>
    <w:rsid w:val="009C7C7B"/>
    <w:rsid w:val="009D0BC3"/>
    <w:rsid w:val="009D16C0"/>
    <w:rsid w:val="009D5479"/>
    <w:rsid w:val="009E09A4"/>
    <w:rsid w:val="009E7FEF"/>
    <w:rsid w:val="00A10484"/>
    <w:rsid w:val="00A119AB"/>
    <w:rsid w:val="00A3286C"/>
    <w:rsid w:val="00A369F5"/>
    <w:rsid w:val="00A40B1D"/>
    <w:rsid w:val="00A40F43"/>
    <w:rsid w:val="00A445DD"/>
    <w:rsid w:val="00A513FA"/>
    <w:rsid w:val="00A56654"/>
    <w:rsid w:val="00A70C55"/>
    <w:rsid w:val="00A73DD9"/>
    <w:rsid w:val="00A7483D"/>
    <w:rsid w:val="00A85684"/>
    <w:rsid w:val="00A91722"/>
    <w:rsid w:val="00A92905"/>
    <w:rsid w:val="00A978F6"/>
    <w:rsid w:val="00AA0355"/>
    <w:rsid w:val="00AA03AD"/>
    <w:rsid w:val="00AA06B0"/>
    <w:rsid w:val="00AA4AFF"/>
    <w:rsid w:val="00AA6561"/>
    <w:rsid w:val="00AB13EF"/>
    <w:rsid w:val="00AB257F"/>
    <w:rsid w:val="00AB557F"/>
    <w:rsid w:val="00AC00D2"/>
    <w:rsid w:val="00AC0C28"/>
    <w:rsid w:val="00AC5EF7"/>
    <w:rsid w:val="00AE6531"/>
    <w:rsid w:val="00AE69E4"/>
    <w:rsid w:val="00AF2F87"/>
    <w:rsid w:val="00AF44BE"/>
    <w:rsid w:val="00AF7E3D"/>
    <w:rsid w:val="00AF7EB9"/>
    <w:rsid w:val="00B03C02"/>
    <w:rsid w:val="00B05733"/>
    <w:rsid w:val="00B07761"/>
    <w:rsid w:val="00B12C99"/>
    <w:rsid w:val="00B25F14"/>
    <w:rsid w:val="00B333FA"/>
    <w:rsid w:val="00B40BF4"/>
    <w:rsid w:val="00B4560D"/>
    <w:rsid w:val="00B513FD"/>
    <w:rsid w:val="00B727F3"/>
    <w:rsid w:val="00B72F19"/>
    <w:rsid w:val="00B81186"/>
    <w:rsid w:val="00B90FAE"/>
    <w:rsid w:val="00B93DFA"/>
    <w:rsid w:val="00B95737"/>
    <w:rsid w:val="00B95E2C"/>
    <w:rsid w:val="00B96354"/>
    <w:rsid w:val="00BA4582"/>
    <w:rsid w:val="00BA7948"/>
    <w:rsid w:val="00BB2C7B"/>
    <w:rsid w:val="00BB3942"/>
    <w:rsid w:val="00BB76DC"/>
    <w:rsid w:val="00BD0D87"/>
    <w:rsid w:val="00BD65A8"/>
    <w:rsid w:val="00BE01FF"/>
    <w:rsid w:val="00BF5495"/>
    <w:rsid w:val="00C0310F"/>
    <w:rsid w:val="00C061E5"/>
    <w:rsid w:val="00C074A7"/>
    <w:rsid w:val="00C13AAA"/>
    <w:rsid w:val="00C22AE3"/>
    <w:rsid w:val="00C26718"/>
    <w:rsid w:val="00C35BC3"/>
    <w:rsid w:val="00C419E3"/>
    <w:rsid w:val="00C43281"/>
    <w:rsid w:val="00C47650"/>
    <w:rsid w:val="00C52C9A"/>
    <w:rsid w:val="00C61561"/>
    <w:rsid w:val="00C635D5"/>
    <w:rsid w:val="00C66DD0"/>
    <w:rsid w:val="00C6713C"/>
    <w:rsid w:val="00C679EC"/>
    <w:rsid w:val="00C750B7"/>
    <w:rsid w:val="00C75526"/>
    <w:rsid w:val="00C7786A"/>
    <w:rsid w:val="00C77ECB"/>
    <w:rsid w:val="00C82768"/>
    <w:rsid w:val="00C8331D"/>
    <w:rsid w:val="00C83648"/>
    <w:rsid w:val="00CA2E96"/>
    <w:rsid w:val="00CA6AE7"/>
    <w:rsid w:val="00CB3F68"/>
    <w:rsid w:val="00CB4DCB"/>
    <w:rsid w:val="00CB577C"/>
    <w:rsid w:val="00CB7F38"/>
    <w:rsid w:val="00CC50AD"/>
    <w:rsid w:val="00CD6390"/>
    <w:rsid w:val="00CE5874"/>
    <w:rsid w:val="00CF0EC1"/>
    <w:rsid w:val="00D23FF9"/>
    <w:rsid w:val="00D3130B"/>
    <w:rsid w:val="00D3357D"/>
    <w:rsid w:val="00D3371E"/>
    <w:rsid w:val="00D660E4"/>
    <w:rsid w:val="00D76CD6"/>
    <w:rsid w:val="00D779F0"/>
    <w:rsid w:val="00D90351"/>
    <w:rsid w:val="00D9315D"/>
    <w:rsid w:val="00DA0B9D"/>
    <w:rsid w:val="00DA5E33"/>
    <w:rsid w:val="00DB3367"/>
    <w:rsid w:val="00DB3F34"/>
    <w:rsid w:val="00DB5748"/>
    <w:rsid w:val="00DC16E1"/>
    <w:rsid w:val="00DC3D3D"/>
    <w:rsid w:val="00DC639A"/>
    <w:rsid w:val="00DC6794"/>
    <w:rsid w:val="00DD3C0F"/>
    <w:rsid w:val="00DD3CF6"/>
    <w:rsid w:val="00DD7D43"/>
    <w:rsid w:val="00DE26F1"/>
    <w:rsid w:val="00DE4BF1"/>
    <w:rsid w:val="00DF10F4"/>
    <w:rsid w:val="00DF11CD"/>
    <w:rsid w:val="00DF55A2"/>
    <w:rsid w:val="00DF57E8"/>
    <w:rsid w:val="00E0194A"/>
    <w:rsid w:val="00E02B4E"/>
    <w:rsid w:val="00E04BC2"/>
    <w:rsid w:val="00E2063B"/>
    <w:rsid w:val="00E22EF6"/>
    <w:rsid w:val="00E24B88"/>
    <w:rsid w:val="00E4086B"/>
    <w:rsid w:val="00E5040C"/>
    <w:rsid w:val="00E65082"/>
    <w:rsid w:val="00E661C5"/>
    <w:rsid w:val="00E67849"/>
    <w:rsid w:val="00E70D8D"/>
    <w:rsid w:val="00E863EA"/>
    <w:rsid w:val="00E8732B"/>
    <w:rsid w:val="00E91BA0"/>
    <w:rsid w:val="00E936C8"/>
    <w:rsid w:val="00E971AD"/>
    <w:rsid w:val="00E97213"/>
    <w:rsid w:val="00EA4D61"/>
    <w:rsid w:val="00EB00C2"/>
    <w:rsid w:val="00EB49F8"/>
    <w:rsid w:val="00EC112B"/>
    <w:rsid w:val="00EE461D"/>
    <w:rsid w:val="00EE4C4B"/>
    <w:rsid w:val="00EE66B2"/>
    <w:rsid w:val="00EE6889"/>
    <w:rsid w:val="00EF244A"/>
    <w:rsid w:val="00EF2ADA"/>
    <w:rsid w:val="00F0048B"/>
    <w:rsid w:val="00F01B48"/>
    <w:rsid w:val="00F01BBD"/>
    <w:rsid w:val="00F03170"/>
    <w:rsid w:val="00F04032"/>
    <w:rsid w:val="00F04596"/>
    <w:rsid w:val="00F10867"/>
    <w:rsid w:val="00F118C1"/>
    <w:rsid w:val="00F11EB5"/>
    <w:rsid w:val="00F14D81"/>
    <w:rsid w:val="00F1586C"/>
    <w:rsid w:val="00F16787"/>
    <w:rsid w:val="00F25EC9"/>
    <w:rsid w:val="00F27F34"/>
    <w:rsid w:val="00F3106F"/>
    <w:rsid w:val="00F36CF3"/>
    <w:rsid w:val="00F378C2"/>
    <w:rsid w:val="00F40708"/>
    <w:rsid w:val="00F57FD8"/>
    <w:rsid w:val="00F70703"/>
    <w:rsid w:val="00F740F4"/>
    <w:rsid w:val="00F74571"/>
    <w:rsid w:val="00F74C70"/>
    <w:rsid w:val="00F80299"/>
    <w:rsid w:val="00F943DB"/>
    <w:rsid w:val="00F97759"/>
    <w:rsid w:val="00FA1ECC"/>
    <w:rsid w:val="00FA1F7B"/>
    <w:rsid w:val="00FB258A"/>
    <w:rsid w:val="00FB274B"/>
    <w:rsid w:val="00FC4DBB"/>
    <w:rsid w:val="00FC512B"/>
    <w:rsid w:val="00FD3025"/>
    <w:rsid w:val="00FD46D5"/>
    <w:rsid w:val="00FD65CD"/>
    <w:rsid w:val="00FE0093"/>
    <w:rsid w:val="00FF3833"/>
    <w:rsid w:val="00FF490D"/>
    <w:rsid w:val="00FF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6360</Words>
  <Characters>36252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Valentin Georgel Rosca</cp:lastModifiedBy>
  <cp:revision>5</cp:revision>
  <cp:lastPrinted>2026-02-11T14:18:00Z</cp:lastPrinted>
  <dcterms:created xsi:type="dcterms:W3CDTF">2026-06-30T05:16:00Z</dcterms:created>
  <dcterms:modified xsi:type="dcterms:W3CDTF">2026-06-30T13:09:00Z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